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2A" w:rsidRPr="00393C99" w:rsidRDefault="0079542A" w:rsidP="00D918F0">
      <w:pPr>
        <w:pStyle w:val="2"/>
        <w:rPr>
          <w:sz w:val="32"/>
          <w:szCs w:val="32"/>
        </w:rPr>
      </w:pPr>
      <w:r w:rsidRPr="00393C99">
        <w:rPr>
          <w:sz w:val="32"/>
          <w:szCs w:val="32"/>
        </w:rPr>
        <w:t>Территориальная избирательная комиссия</w:t>
      </w:r>
    </w:p>
    <w:p w:rsidR="0079542A" w:rsidRDefault="0079542A" w:rsidP="00D918F0">
      <w:pPr>
        <w:pStyle w:val="2"/>
        <w:rPr>
          <w:sz w:val="32"/>
          <w:szCs w:val="32"/>
        </w:rPr>
      </w:pPr>
      <w:proofErr w:type="spellStart"/>
      <w:r w:rsidRPr="00393C99">
        <w:rPr>
          <w:sz w:val="32"/>
          <w:szCs w:val="32"/>
        </w:rPr>
        <w:t>Балахнинского</w:t>
      </w:r>
      <w:proofErr w:type="spellEnd"/>
      <w:r w:rsidRPr="00393C99">
        <w:rPr>
          <w:sz w:val="32"/>
          <w:szCs w:val="32"/>
        </w:rPr>
        <w:t xml:space="preserve"> </w:t>
      </w:r>
      <w:r>
        <w:rPr>
          <w:sz w:val="32"/>
          <w:szCs w:val="32"/>
        </w:rPr>
        <w:t>муниципального округа</w:t>
      </w:r>
      <w:r w:rsidRPr="00393C99">
        <w:rPr>
          <w:sz w:val="32"/>
          <w:szCs w:val="32"/>
        </w:rPr>
        <w:t xml:space="preserve"> </w:t>
      </w:r>
    </w:p>
    <w:p w:rsidR="0079542A" w:rsidRPr="00393C99" w:rsidRDefault="0079542A" w:rsidP="00D918F0">
      <w:pPr>
        <w:pStyle w:val="2"/>
        <w:rPr>
          <w:sz w:val="32"/>
          <w:szCs w:val="32"/>
        </w:rPr>
      </w:pPr>
      <w:r w:rsidRPr="00393C99">
        <w:rPr>
          <w:sz w:val="32"/>
          <w:szCs w:val="32"/>
        </w:rPr>
        <w:t>Нижегородской области</w:t>
      </w:r>
    </w:p>
    <w:p w:rsidR="0079542A" w:rsidRPr="00393C99" w:rsidRDefault="0079542A" w:rsidP="00D918F0">
      <w:pPr>
        <w:rPr>
          <w:rFonts w:ascii="Arial" w:hAnsi="Arial"/>
          <w:b/>
          <w:sz w:val="28"/>
          <w:szCs w:val="28"/>
        </w:rPr>
      </w:pPr>
    </w:p>
    <w:p w:rsidR="0079542A" w:rsidRPr="00446CD8" w:rsidRDefault="0079542A" w:rsidP="00D918F0">
      <w:pPr>
        <w:rPr>
          <w:rFonts w:ascii="Times New Roman" w:hAnsi="Times New Roman"/>
          <w:b/>
          <w:sz w:val="36"/>
          <w:szCs w:val="36"/>
        </w:rPr>
      </w:pPr>
      <w:proofErr w:type="gramStart"/>
      <w:r w:rsidRPr="00446CD8">
        <w:rPr>
          <w:rFonts w:ascii="Times New Roman" w:hAnsi="Times New Roman"/>
          <w:b/>
          <w:sz w:val="36"/>
          <w:szCs w:val="36"/>
        </w:rPr>
        <w:t>Р</w:t>
      </w:r>
      <w:proofErr w:type="gramEnd"/>
      <w:r w:rsidRPr="00446CD8">
        <w:rPr>
          <w:rFonts w:ascii="Times New Roman" w:hAnsi="Times New Roman"/>
          <w:b/>
          <w:sz w:val="36"/>
          <w:szCs w:val="36"/>
        </w:rPr>
        <w:t xml:space="preserve"> Е Ш Е Н И Е</w:t>
      </w:r>
    </w:p>
    <w:p w:rsidR="0079542A" w:rsidRDefault="0079542A" w:rsidP="00D918F0">
      <w:pPr>
        <w:rPr>
          <w:b/>
          <w:sz w:val="28"/>
          <w:szCs w:val="28"/>
        </w:rPr>
      </w:pPr>
    </w:p>
    <w:p w:rsidR="0079542A" w:rsidRPr="00D918F0" w:rsidRDefault="0079542A" w:rsidP="00640071">
      <w:pPr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</w:t>
      </w:r>
      <w:r w:rsidRPr="00D918F0">
        <w:rPr>
          <w:rFonts w:ascii="Times New Roman" w:hAnsi="Times New Roman"/>
          <w:color w:val="000000"/>
          <w:sz w:val="28"/>
          <w:szCs w:val="28"/>
        </w:rPr>
        <w:t xml:space="preserve"> мая  2023 года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D918F0">
        <w:rPr>
          <w:rFonts w:ascii="Times New Roman" w:hAnsi="Times New Roman"/>
          <w:color w:val="000000"/>
          <w:sz w:val="28"/>
          <w:szCs w:val="28"/>
        </w:rPr>
        <w:t>№ 27/2</w:t>
      </w:r>
      <w:r>
        <w:rPr>
          <w:rFonts w:ascii="Times New Roman" w:hAnsi="Times New Roman"/>
          <w:color w:val="000000"/>
          <w:sz w:val="28"/>
          <w:szCs w:val="28"/>
        </w:rPr>
        <w:t>67</w:t>
      </w:r>
      <w:r w:rsidRPr="00D918F0">
        <w:rPr>
          <w:rFonts w:ascii="Times New Roman" w:hAnsi="Times New Roman"/>
          <w:color w:val="000000"/>
          <w:sz w:val="28"/>
          <w:szCs w:val="28"/>
        </w:rPr>
        <w:t>-5</w:t>
      </w:r>
    </w:p>
    <w:p w:rsidR="0079542A" w:rsidRPr="00D918F0" w:rsidRDefault="0079542A" w:rsidP="00D918F0">
      <w:pPr>
        <w:rPr>
          <w:rFonts w:ascii="Times New Roman" w:hAnsi="Times New Roman"/>
          <w:sz w:val="28"/>
          <w:szCs w:val="28"/>
        </w:rPr>
      </w:pPr>
      <w:r w:rsidRPr="00D918F0">
        <w:rPr>
          <w:rFonts w:ascii="Times New Roman" w:hAnsi="Times New Roman"/>
          <w:sz w:val="28"/>
          <w:szCs w:val="28"/>
        </w:rPr>
        <w:t>г. Балахна</w:t>
      </w:r>
    </w:p>
    <w:p w:rsidR="0079542A" w:rsidRPr="00D918F0" w:rsidRDefault="0079542A" w:rsidP="00D918F0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4786"/>
      </w:tblGrid>
      <w:tr w:rsidR="0079542A" w:rsidRPr="00EB5027" w:rsidTr="00446CD8">
        <w:trPr>
          <w:trHeight w:val="1053"/>
        </w:trPr>
        <w:tc>
          <w:tcPr>
            <w:tcW w:w="4786" w:type="dxa"/>
          </w:tcPr>
          <w:p w:rsidR="0079542A" w:rsidRPr="00EB5027" w:rsidRDefault="0079542A" w:rsidP="00D918F0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EB5027">
              <w:rPr>
                <w:rFonts w:ascii="Times New Roman" w:hAnsi="Times New Roman" w:cs="Times New Roman"/>
                <w:sz w:val="27"/>
                <w:szCs w:val="27"/>
              </w:rPr>
              <w:t>О назначении председателя участковой избирательной комиссии                     избирательного участка № 172</w:t>
            </w:r>
          </w:p>
          <w:p w:rsidR="0079542A" w:rsidRPr="00B36FEE" w:rsidRDefault="0079542A" w:rsidP="00446CD8">
            <w:pPr>
              <w:pStyle w:val="2"/>
              <w:jc w:val="both"/>
              <w:rPr>
                <w:b w:val="0"/>
                <w:sz w:val="27"/>
                <w:szCs w:val="27"/>
              </w:rPr>
            </w:pPr>
          </w:p>
        </w:tc>
      </w:tr>
    </w:tbl>
    <w:p w:rsidR="0079542A" w:rsidRPr="00B36FEE" w:rsidRDefault="0079542A" w:rsidP="00D918F0">
      <w:pPr>
        <w:pStyle w:val="a3"/>
        <w:spacing w:after="0"/>
        <w:ind w:left="0" w:firstLine="708"/>
        <w:jc w:val="both"/>
        <w:rPr>
          <w:sz w:val="27"/>
          <w:szCs w:val="27"/>
        </w:rPr>
      </w:pPr>
    </w:p>
    <w:p w:rsidR="0079542A" w:rsidRPr="00F8698A" w:rsidRDefault="0079542A" w:rsidP="000F1D2F">
      <w:pPr>
        <w:ind w:firstLine="708"/>
        <w:jc w:val="both"/>
        <w:rPr>
          <w:rFonts w:ascii="Times New Roman" w:hAnsi="Times New Roman"/>
          <w:sz w:val="27"/>
          <w:szCs w:val="27"/>
        </w:rPr>
      </w:pPr>
      <w:proofErr w:type="gramStart"/>
      <w:r w:rsidRPr="00B36FEE">
        <w:rPr>
          <w:rFonts w:ascii="Times New Roman" w:hAnsi="Times New Roman"/>
          <w:sz w:val="27"/>
          <w:szCs w:val="27"/>
        </w:rPr>
        <w:t xml:space="preserve">В соответствии с </w:t>
      </w:r>
      <w:hyperlink r:id="rId5" w:history="1">
        <w:r w:rsidRPr="00B36FEE">
          <w:rPr>
            <w:rFonts w:ascii="Times New Roman" w:hAnsi="Times New Roman"/>
            <w:sz w:val="27"/>
            <w:szCs w:val="27"/>
          </w:rPr>
          <w:t>пунктом 7 статьи 28</w:t>
        </w:r>
      </w:hyperlink>
      <w:r w:rsidRPr="00B36FEE">
        <w:rPr>
          <w:rFonts w:ascii="Times New Roman" w:hAnsi="Times New Roman"/>
          <w:sz w:val="27"/>
          <w:szCs w:val="27"/>
        </w:rPr>
        <w:t xml:space="preserve"> Федерального закона от 12 июня 2002 года № 67-ФЗ «Об основных гарантиях избирательных прав  и права </w:t>
      </w:r>
      <w:r>
        <w:rPr>
          <w:rFonts w:ascii="Times New Roman" w:hAnsi="Times New Roman"/>
          <w:sz w:val="27"/>
          <w:szCs w:val="27"/>
        </w:rPr>
        <w:br/>
      </w:r>
      <w:r w:rsidRPr="00B36FEE">
        <w:rPr>
          <w:rFonts w:ascii="Times New Roman" w:hAnsi="Times New Roman"/>
          <w:sz w:val="27"/>
          <w:szCs w:val="27"/>
        </w:rPr>
        <w:t>на  участие в референдуме граждан Российской Федерации», статьей 9 Закона Нижегородской области от 05 февраля 2013 года №8-З «О порядке образования избирательных участков и порядке формирования избирательных комиссий на территории Нижегородской области», на основании решени</w:t>
      </w:r>
      <w:r>
        <w:rPr>
          <w:rFonts w:ascii="Times New Roman" w:hAnsi="Times New Roman"/>
          <w:sz w:val="27"/>
          <w:szCs w:val="27"/>
        </w:rPr>
        <w:t>я</w:t>
      </w:r>
      <w:r w:rsidRPr="00B36FEE">
        <w:rPr>
          <w:rFonts w:ascii="Times New Roman" w:hAnsi="Times New Roman"/>
          <w:sz w:val="27"/>
          <w:szCs w:val="27"/>
        </w:rPr>
        <w:t xml:space="preserve"> территориальной избирательной комиссии</w:t>
      </w:r>
      <w:proofErr w:type="gramEnd"/>
      <w:r w:rsidRPr="00B36FEE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B36FEE">
        <w:rPr>
          <w:rFonts w:ascii="Times New Roman" w:hAnsi="Times New Roman"/>
          <w:sz w:val="27"/>
          <w:szCs w:val="27"/>
        </w:rPr>
        <w:t>Балахнинского</w:t>
      </w:r>
      <w:proofErr w:type="spellEnd"/>
      <w:r w:rsidRPr="00B36FEE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 от </w:t>
      </w:r>
      <w:r>
        <w:rPr>
          <w:rFonts w:ascii="Times New Roman" w:hAnsi="Times New Roman"/>
          <w:sz w:val="27"/>
          <w:szCs w:val="27"/>
        </w:rPr>
        <w:t xml:space="preserve">16 мая </w:t>
      </w:r>
      <w:r w:rsidRPr="00B36FEE">
        <w:rPr>
          <w:rFonts w:ascii="Times New Roman" w:hAnsi="Times New Roman"/>
          <w:sz w:val="27"/>
          <w:szCs w:val="27"/>
        </w:rPr>
        <w:t>2023</w:t>
      </w:r>
      <w:r>
        <w:rPr>
          <w:rFonts w:ascii="Times New Roman" w:hAnsi="Times New Roman"/>
          <w:sz w:val="27"/>
          <w:szCs w:val="27"/>
        </w:rPr>
        <w:t xml:space="preserve"> года</w:t>
      </w:r>
      <w:r w:rsidRPr="00B36FEE">
        <w:rPr>
          <w:rFonts w:ascii="Times New Roman" w:hAnsi="Times New Roman"/>
          <w:sz w:val="27"/>
          <w:szCs w:val="27"/>
        </w:rPr>
        <w:t xml:space="preserve"> №</w:t>
      </w:r>
      <w:r w:rsidRPr="00B36FEE">
        <w:rPr>
          <w:rFonts w:ascii="Times New Roman" w:hAnsi="Times New Roman"/>
          <w:color w:val="000000"/>
          <w:sz w:val="27"/>
          <w:szCs w:val="27"/>
        </w:rPr>
        <w:t>27/2</w:t>
      </w:r>
      <w:r>
        <w:rPr>
          <w:rFonts w:ascii="Times New Roman" w:hAnsi="Times New Roman"/>
          <w:color w:val="000000"/>
          <w:sz w:val="27"/>
          <w:szCs w:val="27"/>
        </w:rPr>
        <w:t>30</w:t>
      </w:r>
      <w:r w:rsidRPr="00B36FEE">
        <w:rPr>
          <w:rFonts w:ascii="Times New Roman" w:hAnsi="Times New Roman"/>
          <w:color w:val="000000"/>
          <w:sz w:val="27"/>
          <w:szCs w:val="27"/>
        </w:rPr>
        <w:t>-5</w:t>
      </w:r>
      <w:r w:rsidRPr="00B36FE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br/>
      </w:r>
      <w:r w:rsidRPr="00B36FEE">
        <w:rPr>
          <w:rFonts w:ascii="Times New Roman" w:hAnsi="Times New Roman"/>
          <w:sz w:val="27"/>
          <w:szCs w:val="27"/>
        </w:rPr>
        <w:t>«О формировании участковой избирательной коми</w:t>
      </w:r>
      <w:r>
        <w:rPr>
          <w:rFonts w:ascii="Times New Roman" w:hAnsi="Times New Roman"/>
          <w:sz w:val="27"/>
          <w:szCs w:val="27"/>
        </w:rPr>
        <w:t>ссии избирательного участка №172</w:t>
      </w:r>
      <w:r w:rsidRPr="00B36FEE">
        <w:rPr>
          <w:rFonts w:ascii="Times New Roman" w:hAnsi="Times New Roman"/>
          <w:sz w:val="27"/>
          <w:szCs w:val="27"/>
        </w:rPr>
        <w:t xml:space="preserve">», </w:t>
      </w:r>
      <w:r w:rsidRPr="00E91A6F">
        <w:rPr>
          <w:rFonts w:ascii="Times New Roman" w:hAnsi="Times New Roman"/>
          <w:sz w:val="27"/>
          <w:szCs w:val="27"/>
        </w:rPr>
        <w:t xml:space="preserve">рассмотрев предложения по кандидатурам для назначения председателем </w:t>
      </w:r>
      <w:r w:rsidRPr="00F8698A">
        <w:rPr>
          <w:rFonts w:ascii="Times New Roman" w:hAnsi="Times New Roman"/>
          <w:sz w:val="27"/>
          <w:szCs w:val="27"/>
        </w:rPr>
        <w:t xml:space="preserve">участковой избирательной комиссии, </w:t>
      </w:r>
    </w:p>
    <w:p w:rsidR="0079542A" w:rsidRPr="00F8698A" w:rsidRDefault="0079542A" w:rsidP="000F1D2F">
      <w:pPr>
        <w:ind w:firstLine="708"/>
        <w:jc w:val="both"/>
        <w:rPr>
          <w:rFonts w:ascii="Times New Roman" w:hAnsi="Times New Roman"/>
          <w:sz w:val="27"/>
          <w:szCs w:val="27"/>
        </w:rPr>
      </w:pPr>
    </w:p>
    <w:p w:rsidR="0079542A" w:rsidRPr="00F8698A" w:rsidRDefault="0079542A" w:rsidP="000F1D2F">
      <w:pPr>
        <w:pStyle w:val="a3"/>
        <w:spacing w:after="0"/>
        <w:ind w:left="0" w:firstLine="708"/>
        <w:jc w:val="both"/>
        <w:rPr>
          <w:sz w:val="27"/>
          <w:szCs w:val="27"/>
        </w:rPr>
      </w:pPr>
      <w:r w:rsidRPr="00F8698A">
        <w:rPr>
          <w:sz w:val="27"/>
          <w:szCs w:val="27"/>
        </w:rPr>
        <w:t xml:space="preserve">Территориальная избирательная комиссия </w:t>
      </w:r>
      <w:proofErr w:type="spellStart"/>
      <w:r w:rsidRPr="00F8698A">
        <w:rPr>
          <w:sz w:val="27"/>
          <w:szCs w:val="27"/>
        </w:rPr>
        <w:t>Балахнинского</w:t>
      </w:r>
      <w:proofErr w:type="spellEnd"/>
      <w:r w:rsidRPr="00F8698A">
        <w:rPr>
          <w:sz w:val="27"/>
          <w:szCs w:val="27"/>
        </w:rPr>
        <w:t xml:space="preserve"> муниципального округа Нижегородской области РЕШИЛА:</w:t>
      </w:r>
    </w:p>
    <w:p w:rsidR="0079542A" w:rsidRPr="00F8698A" w:rsidRDefault="0079542A" w:rsidP="000F1D2F">
      <w:pPr>
        <w:ind w:firstLine="567"/>
        <w:jc w:val="both"/>
        <w:rPr>
          <w:rFonts w:ascii="Times New Roman" w:hAnsi="Times New Roman"/>
          <w:sz w:val="27"/>
          <w:szCs w:val="27"/>
          <w:vertAlign w:val="subscript"/>
        </w:rPr>
      </w:pPr>
    </w:p>
    <w:p w:rsidR="0079542A" w:rsidRPr="00F8698A" w:rsidRDefault="0079542A" w:rsidP="000F1D2F">
      <w:pPr>
        <w:ind w:firstLine="567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F8698A">
        <w:rPr>
          <w:rFonts w:ascii="Times New Roman" w:hAnsi="Times New Roman"/>
          <w:sz w:val="27"/>
          <w:szCs w:val="27"/>
        </w:rPr>
        <w:t>1.</w:t>
      </w:r>
      <w:r>
        <w:rPr>
          <w:rFonts w:ascii="Times New Roman" w:hAnsi="Times New Roman"/>
          <w:sz w:val="27"/>
          <w:szCs w:val="27"/>
        </w:rPr>
        <w:t xml:space="preserve"> </w:t>
      </w:r>
      <w:r w:rsidRPr="00F8698A">
        <w:rPr>
          <w:rFonts w:ascii="Times New Roman" w:hAnsi="Times New Roman"/>
          <w:sz w:val="27"/>
          <w:szCs w:val="27"/>
        </w:rPr>
        <w:t>Назначить председателем участковой избирательной комиссии избирательного участка № 172</w:t>
      </w:r>
      <w:r w:rsidRPr="00F8698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Мишину Алену Николаевну,</w:t>
      </w:r>
      <w:r w:rsidRPr="00F8698A">
        <w:rPr>
          <w:rFonts w:ascii="Times New Roman" w:hAnsi="Times New Roman"/>
          <w:sz w:val="27"/>
          <w:szCs w:val="27"/>
        </w:rPr>
        <w:t xml:space="preserve"> предложенную для назначения в состав комиссии</w:t>
      </w:r>
      <w:r w:rsidRPr="00F8698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собранием избирателей по месту работы.</w:t>
      </w:r>
    </w:p>
    <w:p w:rsidR="0079542A" w:rsidRDefault="0079542A" w:rsidP="00974AC4">
      <w:pPr>
        <w:ind w:firstLine="567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F8698A">
        <w:rPr>
          <w:rFonts w:ascii="Times New Roman" w:hAnsi="Times New Roman"/>
          <w:sz w:val="27"/>
          <w:szCs w:val="27"/>
        </w:rPr>
        <w:t>2.</w:t>
      </w:r>
      <w:r>
        <w:rPr>
          <w:rFonts w:ascii="Times New Roman" w:hAnsi="Times New Roman"/>
          <w:sz w:val="27"/>
          <w:szCs w:val="27"/>
        </w:rPr>
        <w:t xml:space="preserve"> </w:t>
      </w:r>
      <w:r w:rsidRPr="00F8698A">
        <w:rPr>
          <w:rFonts w:ascii="Times New Roman" w:hAnsi="Times New Roman"/>
          <w:sz w:val="27"/>
          <w:szCs w:val="27"/>
        </w:rPr>
        <w:t xml:space="preserve">Председателю участковой избирательной комиссии избирательного участка № 172 </w:t>
      </w:r>
      <w:r w:rsidRPr="00F8698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Мишиной Алене Николаевне </w:t>
      </w:r>
      <w:r w:rsidRPr="00F8698A">
        <w:rPr>
          <w:rFonts w:ascii="Times New Roman" w:hAnsi="Times New Roman"/>
          <w:sz w:val="27"/>
          <w:szCs w:val="27"/>
        </w:rPr>
        <w:t xml:space="preserve">созвать первое организационное заседание участковой избирательной комиссии </w:t>
      </w:r>
      <w:r>
        <w:rPr>
          <w:rFonts w:ascii="Times New Roman" w:hAnsi="Times New Roman"/>
          <w:sz w:val="27"/>
          <w:szCs w:val="27"/>
        </w:rPr>
        <w:t>до 31 мая 2023 года.</w:t>
      </w:r>
    </w:p>
    <w:p w:rsidR="0079542A" w:rsidRDefault="0079542A" w:rsidP="00974AC4">
      <w:pPr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 Направить настоящее решение в соответствующую участковую избирательную комиссию.</w:t>
      </w:r>
    </w:p>
    <w:p w:rsidR="0079542A" w:rsidRDefault="0079542A" w:rsidP="00A83BCD">
      <w:pPr>
        <w:pStyle w:val="ConsPlusNonformat"/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 Опубликовать настоящее решение в газете «Рабочая Балахна» Курс «РБ» и разместить на официальном интернет-сайте </w:t>
      </w:r>
      <w:proofErr w:type="spellStart"/>
      <w:r>
        <w:rPr>
          <w:rFonts w:ascii="Times New Roman" w:hAnsi="Times New Roman" w:cs="Times New Roman"/>
          <w:sz w:val="27"/>
          <w:szCs w:val="27"/>
        </w:rPr>
        <w:t>Балахнинского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муниципального округа Нижегородской области (</w:t>
      </w:r>
      <w:r>
        <w:rPr>
          <w:rFonts w:ascii="Times New Roman" w:hAnsi="Times New Roman" w:cs="Times New Roman"/>
          <w:sz w:val="27"/>
          <w:szCs w:val="27"/>
          <w:lang w:val="en-US"/>
        </w:rPr>
        <w:t>www</w:t>
      </w:r>
      <w:r>
        <w:rPr>
          <w:rFonts w:ascii="Times New Roman" w:hAnsi="Times New Roman" w:cs="Times New Roman"/>
          <w:sz w:val="27"/>
          <w:szCs w:val="27"/>
        </w:rPr>
        <w:t>.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balakhna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nobl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>
        <w:rPr>
          <w:rFonts w:ascii="Times New Roman" w:hAnsi="Times New Roman" w:cs="Times New Roman"/>
          <w:sz w:val="27"/>
          <w:szCs w:val="27"/>
        </w:rPr>
        <w:t>).</w:t>
      </w:r>
    </w:p>
    <w:tbl>
      <w:tblPr>
        <w:tblW w:w="12092" w:type="dxa"/>
        <w:tblLook w:val="00A0"/>
      </w:tblPr>
      <w:tblGrid>
        <w:gridCol w:w="11870"/>
        <w:gridCol w:w="222"/>
      </w:tblGrid>
      <w:tr w:rsidR="0079542A" w:rsidRPr="00EB5027" w:rsidTr="00677CD4">
        <w:tc>
          <w:tcPr>
            <w:tcW w:w="11870" w:type="dxa"/>
          </w:tcPr>
          <w:p w:rsidR="0079542A" w:rsidRPr="00EB5027" w:rsidRDefault="0079542A" w:rsidP="00446CD8">
            <w:pPr>
              <w:tabs>
                <w:tab w:val="left" w:pos="336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bookmarkStart w:id="0" w:name="_GoBack"/>
            <w:bookmarkEnd w:id="0"/>
          </w:p>
          <w:tbl>
            <w:tblPr>
              <w:tblW w:w="0" w:type="auto"/>
              <w:tblInd w:w="113" w:type="dxa"/>
              <w:tblLook w:val="00A0"/>
            </w:tblPr>
            <w:tblGrid>
              <w:gridCol w:w="5772"/>
              <w:gridCol w:w="3749"/>
            </w:tblGrid>
            <w:tr w:rsidR="0079542A" w:rsidRPr="00EB5027" w:rsidTr="00EB5027">
              <w:tc>
                <w:tcPr>
                  <w:tcW w:w="5772" w:type="dxa"/>
                </w:tcPr>
                <w:p w:rsidR="0079542A" w:rsidRPr="00EB5027" w:rsidRDefault="0079542A" w:rsidP="00EB502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EB5027">
                    <w:rPr>
                      <w:rFonts w:ascii="Times New Roman" w:hAnsi="Times New Roman"/>
                      <w:sz w:val="27"/>
                      <w:szCs w:val="27"/>
                    </w:rPr>
                    <w:t>Председатель</w:t>
                  </w:r>
                </w:p>
                <w:p w:rsidR="0079542A" w:rsidRPr="00EB5027" w:rsidRDefault="0079542A" w:rsidP="00EB5027">
                  <w:pPr>
                    <w:tabs>
                      <w:tab w:val="left" w:pos="3365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EB5027">
                    <w:rPr>
                      <w:rFonts w:ascii="Times New Roman" w:hAnsi="Times New Roman"/>
                      <w:sz w:val="27"/>
                      <w:szCs w:val="27"/>
                    </w:rPr>
                    <w:t>Территориальной избирательной комиссии</w:t>
                  </w:r>
                </w:p>
                <w:p w:rsidR="0079542A" w:rsidRPr="00EB5027" w:rsidRDefault="0079542A" w:rsidP="00EB5027">
                  <w:pPr>
                    <w:tabs>
                      <w:tab w:val="left" w:pos="3365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3749" w:type="dxa"/>
                </w:tcPr>
                <w:p w:rsidR="0079542A" w:rsidRPr="00EB5027" w:rsidRDefault="0079542A" w:rsidP="00EB5027">
                  <w:pPr>
                    <w:tabs>
                      <w:tab w:val="left" w:pos="3365"/>
                    </w:tabs>
                    <w:autoSpaceDE w:val="0"/>
                    <w:autoSpaceDN w:val="0"/>
                    <w:adjustRightInd w:val="0"/>
                    <w:ind w:left="0"/>
                    <w:jc w:val="right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  <w:p w:rsidR="0079542A" w:rsidRPr="00EB5027" w:rsidRDefault="0079542A" w:rsidP="00EB5027">
                  <w:pPr>
                    <w:tabs>
                      <w:tab w:val="left" w:pos="3365"/>
                    </w:tabs>
                    <w:autoSpaceDE w:val="0"/>
                    <w:autoSpaceDN w:val="0"/>
                    <w:adjustRightInd w:val="0"/>
                    <w:ind w:left="0"/>
                    <w:jc w:val="right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EB5027">
                    <w:rPr>
                      <w:rFonts w:ascii="Times New Roman" w:hAnsi="Times New Roman"/>
                      <w:sz w:val="27"/>
                      <w:szCs w:val="27"/>
                    </w:rPr>
                    <w:t xml:space="preserve">Е.Б. </w:t>
                  </w:r>
                  <w:proofErr w:type="spellStart"/>
                  <w:r w:rsidRPr="00EB5027">
                    <w:rPr>
                      <w:rFonts w:ascii="Times New Roman" w:hAnsi="Times New Roman"/>
                      <w:sz w:val="27"/>
                      <w:szCs w:val="27"/>
                    </w:rPr>
                    <w:t>Кочанова</w:t>
                  </w:r>
                  <w:proofErr w:type="spellEnd"/>
                </w:p>
              </w:tc>
            </w:tr>
            <w:tr w:rsidR="0079542A" w:rsidRPr="00EB5027" w:rsidTr="00EB5027">
              <w:tc>
                <w:tcPr>
                  <w:tcW w:w="5772" w:type="dxa"/>
                </w:tcPr>
                <w:p w:rsidR="0079542A" w:rsidRPr="00EB5027" w:rsidRDefault="0079542A" w:rsidP="00EB502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EB5027">
                    <w:rPr>
                      <w:rFonts w:ascii="Times New Roman" w:hAnsi="Times New Roman"/>
                      <w:sz w:val="27"/>
                      <w:szCs w:val="27"/>
                    </w:rPr>
                    <w:t>Секретарь</w:t>
                  </w:r>
                </w:p>
                <w:p w:rsidR="0079542A" w:rsidRPr="00EB5027" w:rsidRDefault="0079542A" w:rsidP="00EB5027">
                  <w:pPr>
                    <w:tabs>
                      <w:tab w:val="left" w:pos="3365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EB5027">
                    <w:rPr>
                      <w:rFonts w:ascii="Times New Roman" w:hAnsi="Times New Roman"/>
                      <w:sz w:val="27"/>
                      <w:szCs w:val="27"/>
                    </w:rPr>
                    <w:t>Территориальной избирательной комиссии</w:t>
                  </w:r>
                </w:p>
              </w:tc>
              <w:tc>
                <w:tcPr>
                  <w:tcW w:w="3749" w:type="dxa"/>
                </w:tcPr>
                <w:p w:rsidR="0079542A" w:rsidRPr="00EB5027" w:rsidRDefault="0079542A" w:rsidP="00EB5027">
                  <w:pPr>
                    <w:tabs>
                      <w:tab w:val="left" w:pos="3365"/>
                    </w:tabs>
                    <w:autoSpaceDE w:val="0"/>
                    <w:autoSpaceDN w:val="0"/>
                    <w:adjustRightInd w:val="0"/>
                    <w:ind w:left="0"/>
                    <w:jc w:val="right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  <w:p w:rsidR="0079542A" w:rsidRPr="00EB5027" w:rsidRDefault="0079542A" w:rsidP="00EB5027">
                  <w:pPr>
                    <w:tabs>
                      <w:tab w:val="left" w:pos="3365"/>
                    </w:tabs>
                    <w:autoSpaceDE w:val="0"/>
                    <w:autoSpaceDN w:val="0"/>
                    <w:adjustRightInd w:val="0"/>
                    <w:ind w:left="0"/>
                    <w:jc w:val="right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EB5027">
                    <w:rPr>
                      <w:rFonts w:ascii="Times New Roman" w:hAnsi="Times New Roman"/>
                      <w:sz w:val="27"/>
                      <w:szCs w:val="27"/>
                    </w:rPr>
                    <w:t>Е.Н. Коровина</w:t>
                  </w:r>
                </w:p>
              </w:tc>
            </w:tr>
          </w:tbl>
          <w:p w:rsidR="0079542A" w:rsidRPr="00EB5027" w:rsidRDefault="0079542A" w:rsidP="00446CD8">
            <w:pPr>
              <w:tabs>
                <w:tab w:val="left" w:pos="336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22" w:type="dxa"/>
          </w:tcPr>
          <w:p w:rsidR="0079542A" w:rsidRPr="00EB5027" w:rsidRDefault="0079542A" w:rsidP="00446C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79542A" w:rsidRDefault="0079542A" w:rsidP="0026666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sectPr w:rsidR="0079542A" w:rsidSect="00677C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38E"/>
    <w:multiLevelType w:val="hybridMultilevel"/>
    <w:tmpl w:val="0EA63BBE"/>
    <w:lvl w:ilvl="0" w:tplc="330EFD8C">
      <w:start w:val="1"/>
      <w:numFmt w:val="decimal"/>
      <w:lvlText w:val="%1."/>
      <w:lvlJc w:val="left"/>
      <w:pPr>
        <w:ind w:left="1833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8F0"/>
    <w:rsid w:val="00005CCE"/>
    <w:rsid w:val="0007327A"/>
    <w:rsid w:val="000868F3"/>
    <w:rsid w:val="000B6AA3"/>
    <w:rsid w:val="000F1D2F"/>
    <w:rsid w:val="000F3C10"/>
    <w:rsid w:val="00102D94"/>
    <w:rsid w:val="00176B0A"/>
    <w:rsid w:val="00207843"/>
    <w:rsid w:val="00266663"/>
    <w:rsid w:val="00290702"/>
    <w:rsid w:val="002B284C"/>
    <w:rsid w:val="002D03C7"/>
    <w:rsid w:val="002F6E57"/>
    <w:rsid w:val="00393C99"/>
    <w:rsid w:val="003D5193"/>
    <w:rsid w:val="00446CD8"/>
    <w:rsid w:val="00450ED1"/>
    <w:rsid w:val="0047136B"/>
    <w:rsid w:val="004862E7"/>
    <w:rsid w:val="00494FE3"/>
    <w:rsid w:val="004B3E34"/>
    <w:rsid w:val="005221E0"/>
    <w:rsid w:val="005268B5"/>
    <w:rsid w:val="005C0419"/>
    <w:rsid w:val="005F263D"/>
    <w:rsid w:val="00640071"/>
    <w:rsid w:val="00677CD4"/>
    <w:rsid w:val="006A5DBF"/>
    <w:rsid w:val="006C7D76"/>
    <w:rsid w:val="006D4C1E"/>
    <w:rsid w:val="006E0887"/>
    <w:rsid w:val="00720DF7"/>
    <w:rsid w:val="00755EF4"/>
    <w:rsid w:val="0079542A"/>
    <w:rsid w:val="007A2C24"/>
    <w:rsid w:val="00805DB0"/>
    <w:rsid w:val="00837CE3"/>
    <w:rsid w:val="008B215A"/>
    <w:rsid w:val="008B450B"/>
    <w:rsid w:val="009334D9"/>
    <w:rsid w:val="00936438"/>
    <w:rsid w:val="00974AC4"/>
    <w:rsid w:val="0099135C"/>
    <w:rsid w:val="009B1DFF"/>
    <w:rsid w:val="009C5B1B"/>
    <w:rsid w:val="009F05D4"/>
    <w:rsid w:val="00A00CFD"/>
    <w:rsid w:val="00A37804"/>
    <w:rsid w:val="00A70972"/>
    <w:rsid w:val="00A750A6"/>
    <w:rsid w:val="00A83BCD"/>
    <w:rsid w:val="00AB5C87"/>
    <w:rsid w:val="00AC7587"/>
    <w:rsid w:val="00AD23BE"/>
    <w:rsid w:val="00AF2D19"/>
    <w:rsid w:val="00B15F5D"/>
    <w:rsid w:val="00B36FEE"/>
    <w:rsid w:val="00B43BA5"/>
    <w:rsid w:val="00B93430"/>
    <w:rsid w:val="00BD6172"/>
    <w:rsid w:val="00BF4B82"/>
    <w:rsid w:val="00D4632A"/>
    <w:rsid w:val="00D72C73"/>
    <w:rsid w:val="00D81959"/>
    <w:rsid w:val="00D84CA3"/>
    <w:rsid w:val="00D918F0"/>
    <w:rsid w:val="00D97EC9"/>
    <w:rsid w:val="00E91A6F"/>
    <w:rsid w:val="00EB5027"/>
    <w:rsid w:val="00ED72F6"/>
    <w:rsid w:val="00EF06A7"/>
    <w:rsid w:val="00F069E3"/>
    <w:rsid w:val="00F31B99"/>
    <w:rsid w:val="00F60461"/>
    <w:rsid w:val="00F71A2E"/>
    <w:rsid w:val="00F8698A"/>
    <w:rsid w:val="00FC0B82"/>
    <w:rsid w:val="00FE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F0"/>
    <w:pPr>
      <w:ind w:left="113" w:right="113"/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918F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918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2">
    <w:name w:val="Body Text 2"/>
    <w:basedOn w:val="a"/>
    <w:link w:val="20"/>
    <w:uiPriority w:val="99"/>
    <w:rsid w:val="00D918F0"/>
    <w:pPr>
      <w:ind w:left="0" w:right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D918F0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D918F0"/>
    <w:pPr>
      <w:spacing w:after="120"/>
      <w:ind w:left="283" w:right="0"/>
      <w:jc w:val="left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918F0"/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677C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3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D3CD5A7C012EFFA673F0FF9EFE56B9DD0CE533E2EAA593C8C89566C5A0A74FF349B11359BA5319FT8P9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Елена Николаевна</dc:creator>
  <cp:lastModifiedBy>SChekanova</cp:lastModifiedBy>
  <cp:revision>2</cp:revision>
  <dcterms:created xsi:type="dcterms:W3CDTF">2026-05-13T06:57:00Z</dcterms:created>
  <dcterms:modified xsi:type="dcterms:W3CDTF">2026-05-13T06:57:00Z</dcterms:modified>
</cp:coreProperties>
</file>